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7AD1D">
      <w:pPr>
        <w:keepNext w:val="0"/>
        <w:keepLines w:val="0"/>
        <w:pageBreakBefore w:val="0"/>
        <w:widowControl/>
        <w:shd w:val="clear" w:color="auto" w:fill="FFFFFF"/>
        <w:wordWrap/>
        <w:overflowPunct/>
        <w:topLinePunct w:val="0"/>
        <w:bidi w:val="0"/>
        <w:spacing w:line="36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招标内容与技术要求</w:t>
      </w:r>
    </w:p>
    <w:p w14:paraId="7D8237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480" w:firstLineChars="200"/>
        <w:jc w:val="both"/>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保安员须持有《国家保安员资格证》，负责萨尔图区万宝街道社区卫生服务中心主要出入口的值守、车辆引导、秩序维护、巡逻检查、监控室值守，具备应急处理能力，掌握基本的应急处置流程，能熟练使用消防器材、防护器械（在合法合规前提下），在发生紧急情况时，能第一时间采取初步措施。</w:t>
      </w:r>
    </w:p>
    <w:p w14:paraId="5D10C8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jc w:val="both"/>
        <w:rPr>
          <w:rFonts w:hint="eastAsia" w:ascii="仿宋" w:hAnsi="仿宋" w:eastAsia="仿宋" w:cs="仿宋"/>
          <w:i w:val="0"/>
          <w:caps w:val="0"/>
          <w:color w:val="333333"/>
          <w:spacing w:val="0"/>
          <w:sz w:val="24"/>
          <w:szCs w:val="24"/>
          <w:shd w:val="clear" w:color="auto" w:fill="FFFFFF"/>
          <w:lang w:val="en-US" w:eastAsia="zh-CN"/>
        </w:rPr>
      </w:pPr>
      <w:r>
        <w:rPr>
          <w:rFonts w:hint="eastAsia" w:ascii="仿宋" w:hAnsi="仿宋" w:eastAsia="仿宋" w:cs="仿宋"/>
          <w:i w:val="0"/>
          <w:caps w:val="0"/>
          <w:color w:val="333333"/>
          <w:spacing w:val="0"/>
          <w:sz w:val="24"/>
          <w:szCs w:val="24"/>
          <w:shd w:val="clear" w:color="auto" w:fill="FFFFFF"/>
          <w:lang w:val="en-US" w:eastAsia="zh-CN"/>
        </w:rPr>
        <w:t>一.主要商务要求</w:t>
      </w:r>
    </w:p>
    <w:tbl>
      <w:tblPr>
        <w:tblStyle w:val="8"/>
        <w:tblW w:w="9631" w:type="dxa"/>
        <w:tblInd w:w="-3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7636"/>
      </w:tblGrid>
      <w:tr w14:paraId="2D704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995" w:type="dxa"/>
            <w:noWrap w:val="0"/>
            <w:vAlign w:val="top"/>
          </w:tcPr>
          <w:p w14:paraId="1A3294F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标的提供的时间</w:t>
            </w:r>
          </w:p>
        </w:tc>
        <w:tc>
          <w:tcPr>
            <w:tcW w:w="7636" w:type="dxa"/>
            <w:noWrap w:val="0"/>
            <w:vAlign w:val="top"/>
          </w:tcPr>
          <w:p w14:paraId="1CBA0DD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合同签订后1个日历日开始提供服务</w:t>
            </w:r>
          </w:p>
        </w:tc>
      </w:tr>
      <w:tr w14:paraId="38BC8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995" w:type="dxa"/>
            <w:noWrap w:val="0"/>
            <w:vAlign w:val="top"/>
          </w:tcPr>
          <w:p w14:paraId="27012A4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标的提供的地点</w:t>
            </w:r>
          </w:p>
        </w:tc>
        <w:tc>
          <w:tcPr>
            <w:tcW w:w="7636" w:type="dxa"/>
            <w:noWrap w:val="0"/>
            <w:vAlign w:val="top"/>
          </w:tcPr>
          <w:p w14:paraId="0D70DD4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萨尔图区万宝街道社区卫生服务中心</w:t>
            </w:r>
          </w:p>
        </w:tc>
      </w:tr>
      <w:tr w14:paraId="4C1F8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995" w:type="dxa"/>
            <w:noWrap w:val="0"/>
            <w:vAlign w:val="top"/>
          </w:tcPr>
          <w:p w14:paraId="1D30C41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投标有效期</w:t>
            </w:r>
          </w:p>
        </w:tc>
        <w:tc>
          <w:tcPr>
            <w:tcW w:w="7636" w:type="dxa"/>
            <w:noWrap w:val="0"/>
            <w:vAlign w:val="top"/>
          </w:tcPr>
          <w:p w14:paraId="4F2C9EE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从提交投标（响应）文件的截止之日起90日历天</w:t>
            </w:r>
          </w:p>
        </w:tc>
      </w:tr>
      <w:tr w14:paraId="3B360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5" w:hRule="atLeast"/>
        </w:trPr>
        <w:tc>
          <w:tcPr>
            <w:tcW w:w="1995" w:type="dxa"/>
            <w:noWrap w:val="0"/>
            <w:vAlign w:val="top"/>
          </w:tcPr>
          <w:p w14:paraId="3887E2C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4C96CB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405609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付款方式</w:t>
            </w:r>
          </w:p>
        </w:tc>
        <w:tc>
          <w:tcPr>
            <w:tcW w:w="7636" w:type="dxa"/>
            <w:noWrap w:val="0"/>
            <w:vAlign w:val="top"/>
          </w:tcPr>
          <w:p w14:paraId="0E6BEA1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1期：支付比例25%，经月考核扣除考核罚款部分后按每季度支付。</w:t>
            </w:r>
          </w:p>
          <w:p w14:paraId="7C21EC2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2期：支付比例25%，经月考核扣除考核罚款部分后按每季度支付。</w:t>
            </w:r>
          </w:p>
          <w:p w14:paraId="1506AE1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3期：支付比例25%，经月考核扣除考核罚款部分后按每季度支付。</w:t>
            </w:r>
          </w:p>
          <w:p w14:paraId="21B9734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4期：支付比例25%，经月考核扣除考核罚款部分后按每季度支付。</w:t>
            </w:r>
          </w:p>
        </w:tc>
      </w:tr>
      <w:tr w14:paraId="6B076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995" w:type="dxa"/>
            <w:noWrap w:val="0"/>
            <w:vAlign w:val="top"/>
          </w:tcPr>
          <w:p w14:paraId="0B60D65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6C41B6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1156AA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验收要求</w:t>
            </w:r>
          </w:p>
        </w:tc>
        <w:tc>
          <w:tcPr>
            <w:tcW w:w="7636" w:type="dxa"/>
            <w:noWrap w:val="0"/>
            <w:vAlign w:val="top"/>
          </w:tcPr>
          <w:p w14:paraId="6FC4C92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1期： 由采购单位自行组织验收。按月考核每季度末验收。</w:t>
            </w:r>
          </w:p>
          <w:p w14:paraId="1A62ADE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2期： 由采购单位自行组织验收。按月考核每季度末验收。</w:t>
            </w:r>
          </w:p>
          <w:p w14:paraId="3240EAD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3期： 由采购单位自行组织验收。按月考核每季度末验收。</w:t>
            </w:r>
          </w:p>
          <w:p w14:paraId="5167037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4期： 由采购单位自行组织验收。按月考核每季度末验收。</w:t>
            </w:r>
          </w:p>
        </w:tc>
      </w:tr>
      <w:tr w14:paraId="69763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995" w:type="dxa"/>
            <w:noWrap w:val="0"/>
            <w:vAlign w:val="top"/>
          </w:tcPr>
          <w:p w14:paraId="5C82880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w:t>
            </w:r>
          </w:p>
        </w:tc>
        <w:tc>
          <w:tcPr>
            <w:tcW w:w="7636" w:type="dxa"/>
            <w:noWrap w:val="0"/>
            <w:vAlign w:val="top"/>
          </w:tcPr>
          <w:p w14:paraId="6013F80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收取比例：3%,说明：中标（成交）供应商签订合同前，应向采购人提交履约保证金；合同履约验收合格后，采购人应退回履约保证金。</w:t>
            </w:r>
          </w:p>
        </w:tc>
      </w:tr>
      <w:tr w14:paraId="2ED14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995" w:type="dxa"/>
            <w:noWrap w:val="0"/>
            <w:vAlign w:val="top"/>
          </w:tcPr>
          <w:p w14:paraId="6026322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合同履行期限</w:t>
            </w:r>
          </w:p>
        </w:tc>
        <w:tc>
          <w:tcPr>
            <w:tcW w:w="7636" w:type="dxa"/>
            <w:noWrap w:val="0"/>
            <w:vAlign w:val="top"/>
          </w:tcPr>
          <w:p w14:paraId="7BBA8E6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合同签订之日起三年（执行1＋1＋1方式签订）</w:t>
            </w:r>
          </w:p>
        </w:tc>
      </w:tr>
    </w:tbl>
    <w:p w14:paraId="1054B21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二.技术标准与要求</w:t>
      </w:r>
    </w:p>
    <w:tbl>
      <w:tblPr>
        <w:tblStyle w:val="8"/>
        <w:tblW w:w="9561" w:type="dxa"/>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1178"/>
        <w:gridCol w:w="7476"/>
      </w:tblGrid>
      <w:tr w14:paraId="0202A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907" w:type="dxa"/>
            <w:noWrap w:val="0"/>
            <w:vAlign w:val="top"/>
          </w:tcPr>
          <w:p w14:paraId="53A3325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参数性质</w:t>
            </w:r>
          </w:p>
        </w:tc>
        <w:tc>
          <w:tcPr>
            <w:tcW w:w="1178" w:type="dxa"/>
            <w:noWrap w:val="0"/>
            <w:vAlign w:val="top"/>
          </w:tcPr>
          <w:p w14:paraId="61639F3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  号</w:t>
            </w:r>
          </w:p>
        </w:tc>
        <w:tc>
          <w:tcPr>
            <w:tcW w:w="7476" w:type="dxa"/>
            <w:noWrap w:val="0"/>
            <w:vAlign w:val="top"/>
          </w:tcPr>
          <w:p w14:paraId="4C42A87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具体技术(参数)要求</w:t>
            </w:r>
          </w:p>
        </w:tc>
      </w:tr>
    </w:tbl>
    <w:p w14:paraId="55A87CD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6557CA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sectPr>
          <w:headerReference r:id="rId3" w:type="default"/>
          <w:footerReference r:id="rId4" w:type="default"/>
          <w:pgSz w:w="11900" w:h="16840"/>
          <w:pgMar w:top="1440" w:right="1746" w:bottom="1440" w:left="1746" w:header="0" w:footer="0" w:gutter="0"/>
          <w:cols w:space="720" w:num="1"/>
          <w:rtlGutter w:val="0"/>
          <w:docGrid w:linePitch="0" w:charSpace="0"/>
        </w:sectPr>
      </w:pPr>
    </w:p>
    <w:p w14:paraId="617313B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tbl>
      <w:tblPr>
        <w:tblStyle w:val="8"/>
        <w:tblW w:w="10222" w:type="dxa"/>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494"/>
        <w:gridCol w:w="8865"/>
      </w:tblGrid>
      <w:tr w14:paraId="55B92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4" w:hRule="atLeast"/>
        </w:trPr>
        <w:tc>
          <w:tcPr>
            <w:tcW w:w="863" w:type="dxa"/>
            <w:noWrap w:val="0"/>
            <w:vAlign w:val="top"/>
          </w:tcPr>
          <w:p w14:paraId="540061E3">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3078183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D4416B0">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494" w:type="dxa"/>
            <w:noWrap w:val="0"/>
            <w:vAlign w:val="top"/>
          </w:tcPr>
          <w:p w14:paraId="0D4BE941">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759CD3C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39A25A2">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8865" w:type="dxa"/>
            <w:noWrap w:val="0"/>
            <w:vAlign w:val="top"/>
          </w:tcPr>
          <w:p w14:paraId="7B21236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服务内容</w:t>
            </w:r>
          </w:p>
          <w:p w14:paraId="099D22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480" w:firstLineChars="200"/>
              <w:jc w:val="center"/>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 xml:space="preserve">  负责萨尔图区万宝街道社区卫生服务中心主要出入口的值守、车辆引导、秩序维护、巡逻检查、监控室值守，具备应急处理能力，掌握基本的应急处置流程，能熟练使</w:t>
            </w:r>
          </w:p>
          <w:p w14:paraId="71342CB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480" w:firstLineChars="200"/>
              <w:jc w:val="center"/>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用消防器材、防护器械（在合法合规前提下），在发生紧急情况时，能第一时间采取</w:t>
            </w:r>
          </w:p>
          <w:p w14:paraId="1ECBCD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i w:val="0"/>
                <w:caps w:val="0"/>
                <w:color w:val="auto"/>
                <w:spacing w:val="0"/>
                <w:sz w:val="24"/>
                <w:szCs w:val="24"/>
                <w:shd w:val="clear" w:color="auto" w:fill="FFFFFF"/>
                <w:lang w:val="en-US" w:eastAsia="zh-CN"/>
              </w:rPr>
              <w:t>初步措施。</w:t>
            </w:r>
          </w:p>
        </w:tc>
      </w:tr>
      <w:tr w14:paraId="1B2B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3" w:type="dxa"/>
            <w:noWrap w:val="0"/>
            <w:vAlign w:val="top"/>
          </w:tcPr>
          <w:p w14:paraId="22D65E7C">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1AC2BEB3">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0F9AA853">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3506553D">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494" w:type="dxa"/>
            <w:noWrap w:val="0"/>
            <w:vAlign w:val="top"/>
          </w:tcPr>
          <w:p w14:paraId="155E8D75">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4F31DC73">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19CAB4A5">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8865" w:type="dxa"/>
            <w:noWrap w:val="0"/>
            <w:vAlign w:val="top"/>
          </w:tcPr>
          <w:p w14:paraId="7F928BB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人员要求</w:t>
            </w:r>
          </w:p>
          <w:p w14:paraId="5994F41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人员数量：保安人员1人，保安公司设置联网考勤签到系统，签到信息与社区中心共享。</w:t>
            </w:r>
          </w:p>
          <w:p w14:paraId="13728AA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保安岗位：保安岗位工作为1人（含串休），每日在岗保安员人数保障1人，8小时服务，串休由保安公司自行安排，不得占用上岗人员。</w:t>
            </w:r>
          </w:p>
          <w:p w14:paraId="592566D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人员年龄及性别 ：男性保安1人，年龄不高于55周岁。</w:t>
            </w:r>
          </w:p>
        </w:tc>
      </w:tr>
      <w:tr w14:paraId="1B612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3" w:type="dxa"/>
            <w:noWrap w:val="0"/>
            <w:vAlign w:val="top"/>
          </w:tcPr>
          <w:p w14:paraId="2E0E5CB5">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6466EAB5">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40B34ABD">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1E20F639">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1FA8B4B4">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0881AF38">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3D8336B6">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050D059A">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4066EC22">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148BBCFC">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765E8A67">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494" w:type="dxa"/>
            <w:noWrap w:val="0"/>
            <w:vAlign w:val="top"/>
          </w:tcPr>
          <w:p w14:paraId="63653BC5">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22869D45">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39605C8D">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22246EB8">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01D31A6D">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7D9A9B3B">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5D571CEB">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494DDA1C">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4862512A">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78DEE525">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7B63B2BF">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8865" w:type="dxa"/>
            <w:noWrap w:val="0"/>
            <w:vAlign w:val="top"/>
          </w:tcPr>
          <w:p w14:paraId="0BDA984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岗位职责1.人员与车辆管理：保障门诊工作正常有序运行。在中心出入口值守，对进出人员进行必要的询问和引导，阻止无关人员进入中心工作区。维持车辆进出秩序，引导车辆按规定路线行驶和停放，保障中心内道路畅通，防止交通堵塞。 2.治安消防巡查：每日对中心各区域进行巡查，包括中心楼、停车场、药房、煎药室、化验室等重点部位安全检查、消防设施检查、检查门窗是否关闭、水电设施是否正常、有无安全隐患等。发现问题及时解决、上报，做好各项登记及交接班记录。3.应急处置：熟悉火灾、盗窃、暴力事件等应急预案，一旦发生突发事件，要迅速到达现场，采取有效的应急措施进行处理，保护现场，协助相关部门进行调查和处置。4.纠纷调解：及时发现并处理中心内的医患纠纷、人员冲突等问题，以劝解、疏导为主，避免矛盾升级。及时处理矛盾纠纷，发生伤害医护人员的行为应上前制止，及时报警并报告当日总值班负责人。必要时，协助中心相关部门和警方维护现场秩序。5.协助中心管理：提示患者及陪护保管好物品，防止丢失或被盗。制止小商贩在门诊发传单及小广告。配合中心各科室开展工作，如搬运物资、协助维持大型活动秩序等。6.完成中心领导交办的其他临时性工作任务。</w:t>
            </w:r>
          </w:p>
        </w:tc>
      </w:tr>
      <w:tr w14:paraId="2F1CB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863" w:type="dxa"/>
            <w:noWrap w:val="0"/>
            <w:vAlign w:val="top"/>
          </w:tcPr>
          <w:p w14:paraId="403D1F74">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3058B5C3">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7F0F099A">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494" w:type="dxa"/>
            <w:noWrap w:val="0"/>
            <w:vAlign w:val="top"/>
          </w:tcPr>
          <w:p w14:paraId="200E799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A1CE79C">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7B7C8DE7">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8865" w:type="dxa"/>
            <w:noWrap w:val="0"/>
            <w:vAlign w:val="top"/>
          </w:tcPr>
          <w:p w14:paraId="575C410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人员素质</w:t>
            </w:r>
          </w:p>
          <w:p w14:paraId="72B2CD8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安员有初中以上文凭。无违法犯罪（无练法轮功等邪教、无吸毒）记录，无不良嗜好，有良好的职业道德和服务态度，对医疗工作环境有正确的认识，文明执勤服务医务人员、患者和家属。着装统一、整洁，动作规范，语言文明，形象良好，服从安排，听从指挥。</w:t>
            </w:r>
          </w:p>
        </w:tc>
      </w:tr>
    </w:tbl>
    <w:p w14:paraId="7A12D45B">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2A4F83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sectPr>
          <w:footerReference r:id="rId5" w:type="default"/>
          <w:pgSz w:w="11900" w:h="16840"/>
          <w:pgMar w:top="400" w:right="669" w:bottom="276" w:left="664" w:header="0" w:footer="0" w:gutter="0"/>
          <w:cols w:space="720" w:num="1"/>
        </w:sectPr>
      </w:pPr>
    </w:p>
    <w:p w14:paraId="5EEA421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mc:AlternateContent>
          <mc:Choice Requires="wps">
            <w:drawing>
              <wp:anchor distT="0" distB="0" distL="114300" distR="114300" simplePos="0" relativeHeight="251659264" behindDoc="0" locked="0" layoutInCell="0" allowOverlap="1">
                <wp:simplePos x="0" y="0"/>
                <wp:positionH relativeFrom="page">
                  <wp:posOffset>7085965</wp:posOffset>
                </wp:positionH>
                <wp:positionV relativeFrom="page">
                  <wp:posOffset>5074285</wp:posOffset>
                </wp:positionV>
                <wp:extent cx="139700" cy="1676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9700" cy="167640"/>
                        </a:xfrm>
                        <a:prstGeom prst="rect">
                          <a:avLst/>
                        </a:prstGeom>
                        <a:noFill/>
                        <a:ln>
                          <a:noFill/>
                        </a:ln>
                      </wps:spPr>
                      <wps:txbx>
                        <w:txbxContent>
                          <w:p w14:paraId="3FAD5465"/>
                        </w:txbxContent>
                      </wps:txbx>
                      <wps:bodyPr lIns="0" tIns="0" rIns="0" bIns="0" upright="1"/>
                    </wps:wsp>
                  </a:graphicData>
                </a:graphic>
              </wp:anchor>
            </w:drawing>
          </mc:Choice>
          <mc:Fallback>
            <w:pict>
              <v:shape id="_x0000_s1026" o:spid="_x0000_s1026" o:spt="202" type="#_x0000_t202" style="position:absolute;left:0pt;margin-left:557.95pt;margin-top:399.55pt;height:13.2pt;width:11pt;mso-position-horizontal-relative:page;mso-position-vertical-relative:page;z-index:251659264;mso-width-relative:page;mso-height-relative:page;" filled="f" stroked="f" coordsize="21600,21600" o:allowincell="f" o:gfxdata="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jbF0nbAAAADQEAAA8AAAAAAAAAAQAgAAAAIgAAAGRycy9kb3ducmV2LnhtbFBL&#10;AQIUABQAAAAIAIdO4kC/p309ugEAAHEDAAAOAAAAAAAAAAEAIAAAACoBAABkcnMvZTJvRG9jLnht&#10;bFBLBQYAAAAABgAGAFkBAABWBQAAAAA=&#10;">
                <v:fill on="f" focussize="0,0"/>
                <v:stroke on="f"/>
                <v:imagedata o:title=""/>
                <o:lock v:ext="edit" aspectratio="f"/>
                <v:textbox inset="0mm,0mm,0mm,0mm">
                  <w:txbxContent>
                    <w:p w14:paraId="3FAD5465"/>
                  </w:txbxContent>
                </v:textbox>
              </v:shape>
            </w:pict>
          </mc:Fallback>
        </mc:AlternateContent>
      </w:r>
    </w:p>
    <w:tbl>
      <w:tblPr>
        <w:tblStyle w:val="8"/>
        <w:tblW w:w="100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1"/>
        <w:gridCol w:w="520"/>
        <w:gridCol w:w="8436"/>
      </w:tblGrid>
      <w:tr w14:paraId="12319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1" w:type="dxa"/>
            <w:noWrap w:val="0"/>
            <w:vAlign w:val="top"/>
          </w:tcPr>
          <w:p w14:paraId="7F972AA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6AE353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951C2B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54A12F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577A59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86FD28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E27EA0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439430B">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73E9FCB">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01707AB3">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072DE85A">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5E63A887">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76D41DC8">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520" w:type="dxa"/>
            <w:noWrap w:val="0"/>
            <w:vAlign w:val="top"/>
          </w:tcPr>
          <w:p w14:paraId="53CCFEF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53022F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AB317C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654B98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B456E1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5C2C93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AE7A47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B40E09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23E60A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9A9EB8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C0794D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3E4E8B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F7F878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436" w:type="dxa"/>
            <w:noWrap w:val="0"/>
            <w:vAlign w:val="top"/>
          </w:tcPr>
          <w:p w14:paraId="12B04E9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服务质量要求</w:t>
            </w:r>
          </w:p>
          <w:p w14:paraId="025B0C4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、社区中心职能科室依据合同约定和考核细则对保安公司服务质量进行月度考核，按月度考核情况每季度支付服务费用。</w:t>
            </w:r>
          </w:p>
          <w:p w14:paraId="3B50251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保安公司在进场服务一周前向社区中心提供符合社区中心要求的保安名册及人员劳务合同，并按社区中心岗位设置分配好人员，做好上岗前培训。如在进场服务一周前不能提供满足中心项目需求的人员名单及人员劳务合同，中心有权取消中标公司资格，中标结果顺延或重新招标。</w:t>
            </w:r>
          </w:p>
          <w:p w14:paraId="4F66DC3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、保安公司在进场1个月内必须按照国家规定为全部保安员缴纳工伤等社会保险。如保安公司不能按照要求缴纳保险，社区中心有权终止合同，造成的一切损失和责任由中标保安公司承担。</w:t>
            </w:r>
          </w:p>
          <w:p w14:paraId="63826D8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、保安员服从社区中心及保安公司的双重管理。应按服务标准认真履行岗位职责，遵守社区中心的规章制度，服从社区中心根据工作需要做出的统一安排调配，遇紧急突发事件发生，必须积极作为。</w:t>
            </w:r>
          </w:p>
          <w:p w14:paraId="1F125CB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、社区中心有权对保安员的工作进行检查督导，对不称职的保安员提出批评、教育，要求保安公司进行经济处罚，屡教不改者，社区中心有权提出更换要求。</w:t>
            </w:r>
          </w:p>
          <w:p w14:paraId="3087DF7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、保安公司应不断提高员工的素质，定期对保安员进行培训，培训合格后方能上岗，同时对人员工作进行考核，提高工作质量。</w:t>
            </w:r>
          </w:p>
          <w:p w14:paraId="7E221E4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、因保安员自身原因出现法律纠纷或酿成治安、刑事案件， 由责任人承担相应法律责任，所属保安公司承担相应责任和赔偿。因保安员工作失误、失职造成社区中心或第三方个人人身损害及财产损失， 由所属保安公司承担赔偿责任。</w:t>
            </w:r>
          </w:p>
        </w:tc>
      </w:tr>
      <w:tr w14:paraId="3D607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1" w:type="dxa"/>
            <w:tcBorders>
              <w:bottom w:val="single" w:color="000000" w:sz="2" w:space="0"/>
            </w:tcBorders>
            <w:noWrap w:val="0"/>
            <w:vAlign w:val="top"/>
          </w:tcPr>
          <w:p w14:paraId="715C958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FB895C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3F7352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947F3A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1DF46B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25B3C4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92D75A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0CD030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7E916D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BA2E43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8DC45C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AFD274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10EAAA5">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40713894">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53F31433">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1E8FBD7F">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2E2E7C4E">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5DF820FE">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1D61DAA3">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520" w:type="dxa"/>
            <w:tcBorders>
              <w:bottom w:val="single" w:color="000000" w:sz="2" w:space="0"/>
            </w:tcBorders>
            <w:noWrap w:val="0"/>
            <w:vAlign w:val="top"/>
          </w:tcPr>
          <w:p w14:paraId="6FF02E4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E1BFD4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21A27F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BB06A5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B1DB4D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601BD4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4DE2A0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2ED3EF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8128AC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F630B0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270319B">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1F14FB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F2C7AB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73F957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281999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AF6D60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2B7C2A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2A51BD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FE6110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8436" w:type="dxa"/>
            <w:tcBorders>
              <w:bottom w:val="single" w:color="000000" w:sz="2" w:space="0"/>
            </w:tcBorders>
            <w:noWrap w:val="0"/>
            <w:vAlign w:val="top"/>
          </w:tcPr>
          <w:p w14:paraId="52B84C8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保安服务工作内容及标准</w:t>
            </w:r>
          </w:p>
          <w:p w14:paraId="3EDCEAC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保安人员必须服从执行社区中心提出的安全防范要求和管理制度，牢固树立“患者至上，服务第一”的服务宗旨，在做好社区中心秩序维护工作的同时，提高为就诊患者服务的意识，用文明语言、文明行动服务患者。</w:t>
            </w:r>
          </w:p>
          <w:p w14:paraId="677C8B7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、保安员应树立高度的责任感，发现火情第一时间赶赴现场并能有效正确实施灭火，把事故消灭在萌芽状态之中。</w:t>
            </w:r>
          </w:p>
          <w:p w14:paraId="4886EA9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3 、保安员要认真做好值守区域的安全防盗防火工作，认真核对公共设备设施的数量，保护社区中心职工和患者的人身财产安全，一经发现事故苗头立即报给有关部门并做好记录。如发生案件应立即报告110 ，保护好现场，维护好现场秩序， 并通知社区中心</w:t>
            </w:r>
            <w:r>
              <w:rPr>
                <w:rFonts w:hint="eastAsia" w:ascii="仿宋" w:hAnsi="仿宋" w:eastAsia="仿宋" w:cs="仿宋"/>
                <w:sz w:val="24"/>
                <w:szCs w:val="24"/>
                <w:highlight w:val="none"/>
                <w:lang w:val="en-US" w:eastAsia="zh-CN"/>
              </w:rPr>
              <w:t>当日总值班负责人。</w:t>
            </w:r>
          </w:p>
          <w:p w14:paraId="42AC8E3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发生医患纠纷保安员要第一时间赶赴现场维护秩序，保障医务人员人身安全，防止事态扩大，对当事人作好解释工作。对医患矛盾要及时化解，对一般事件进行果断处理，对重大事件及时向上级汇报，并协助解决。配合社区中心职能部门和属地部门及时制止、驱离影响医疗秩序人员。</w:t>
            </w:r>
          </w:p>
          <w:p w14:paraId="3268F19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5 、</w:t>
            </w:r>
            <w:r>
              <w:rPr>
                <w:rFonts w:hint="eastAsia" w:ascii="仿宋" w:hAnsi="仿宋" w:eastAsia="仿宋" w:cs="仿宋"/>
                <w:sz w:val="24"/>
                <w:szCs w:val="24"/>
                <w:highlight w:val="none"/>
                <w:lang w:val="en-US" w:eastAsia="zh-CN"/>
              </w:rPr>
              <w:t>要保证每天8小时有保安人员在岗，重点部位要有重点看护，按时巡查。</w:t>
            </w:r>
          </w:p>
          <w:p w14:paraId="1200625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 、要坚持8小时巡逻制度，巡查次数可根据实际情况调整安排，发现问题及时处理并上报。</w:t>
            </w:r>
          </w:p>
          <w:p w14:paraId="361E9EE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、阻止商贩在社区中心门前三包范围内占道经营。制止商贩在社区中心院内和室内兜售商品及发放广告。</w:t>
            </w:r>
          </w:p>
          <w:p w14:paraId="753CA21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 、疏导车辆按位摆放，保证社区中心交通畅通。阻止社会车辆占用急救车通道和消防车通道。</w:t>
            </w:r>
          </w:p>
          <w:p w14:paraId="0539DE9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 、严禁睡岗、空岗、岗上饮酒、酒后上岗和岗上玩手机。</w:t>
            </w:r>
          </w:p>
          <w:p w14:paraId="3969DBC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 、保安人员严禁做出有损医院形象的行为（包括在抖音、快手等网络上传播有损医生或医院形象的视频或图片），造成负面影响由保安公司负责。严禁参与医托、转介病人等影响中心秩序和中心</w:t>
            </w:r>
            <w:bookmarkStart w:id="0" w:name="_GoBack"/>
            <w:bookmarkEnd w:id="0"/>
            <w:r>
              <w:rPr>
                <w:rFonts w:hint="eastAsia" w:ascii="仿宋" w:hAnsi="仿宋" w:eastAsia="仿宋" w:cs="仿宋"/>
                <w:sz w:val="24"/>
                <w:szCs w:val="24"/>
                <w:lang w:val="en-US" w:eastAsia="zh-CN"/>
              </w:rPr>
              <w:t>形象的事。</w:t>
            </w:r>
          </w:p>
          <w:p w14:paraId="2924F67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、文明执勤服务，避免社区中心各科室及患者投诉。禁止带人插队看病，禁止收受患者好处。</w:t>
            </w:r>
          </w:p>
          <w:p w14:paraId="2EFA7B5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、保安人员由于工作失误、失职造成看护目标损失的，社区中心有权追究保安人员的责任，并要求赔偿相应损失。</w:t>
            </w:r>
          </w:p>
          <w:p w14:paraId="3C15378B">
            <w:pPr>
              <w:pStyle w:val="5"/>
              <w:keepNext w:val="0"/>
              <w:keepLines w:val="0"/>
              <w:pageBreakBefore w:val="0"/>
              <w:wordWrap/>
              <w:overflowPunct/>
              <w:topLinePunct w:val="0"/>
              <w:bidi w:val="0"/>
              <w:spacing w:line="360" w:lineRule="auto"/>
              <w:ind w:left="0" w:leftChars="0" w:firstLine="0" w:firstLine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 、白班保安服务时间为7：30-17：00 。早7点30分、晚17点与更夫做好交接工作并做好交接记录。午休按照社区中心午休1.5小时执行。</w:t>
            </w:r>
          </w:p>
          <w:p w14:paraId="30B90BD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 、经社区中心与保安公司沟通补充的服务内容。</w:t>
            </w:r>
          </w:p>
        </w:tc>
      </w:tr>
    </w:tbl>
    <w:p w14:paraId="4B9BAFA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EF2DC8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C77881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A1FD68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F55C2D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FE2742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tbl>
      <w:tblPr>
        <w:tblStyle w:val="8"/>
        <w:tblW w:w="102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1"/>
        <w:gridCol w:w="520"/>
        <w:gridCol w:w="8656"/>
      </w:tblGrid>
      <w:tr w14:paraId="7E66E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5" w:hRule="atLeast"/>
        </w:trPr>
        <w:tc>
          <w:tcPr>
            <w:tcW w:w="1071" w:type="dxa"/>
            <w:noWrap w:val="0"/>
            <w:vAlign w:val="top"/>
          </w:tcPr>
          <w:p w14:paraId="4F255309">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026092EE">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326EF53E">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55EF7969">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1D418998">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2D0733A8">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520" w:type="dxa"/>
            <w:noWrap w:val="0"/>
            <w:vAlign w:val="top"/>
          </w:tcPr>
          <w:p w14:paraId="6FA4E8C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7447B3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05C20E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BB7B8B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A7524A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C3BF77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8656" w:type="dxa"/>
            <w:noWrap w:val="0"/>
            <w:vAlign w:val="top"/>
          </w:tcPr>
          <w:p w14:paraId="5602DFD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服务总质量要求</w:t>
            </w:r>
          </w:p>
          <w:p w14:paraId="331F3B3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、确保按时、保质、保量完成工作。</w:t>
            </w:r>
          </w:p>
          <w:p w14:paraId="7165799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、工作按时完成率达100%。</w:t>
            </w:r>
          </w:p>
          <w:p w14:paraId="727ED03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、保安相关资料档案完好率100%。</w:t>
            </w:r>
          </w:p>
          <w:p w14:paraId="23B4865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、秩序维护工作合格率100%。</w:t>
            </w:r>
          </w:p>
          <w:p w14:paraId="6A9F285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、整体满意率达95%以上。</w:t>
            </w:r>
          </w:p>
          <w:p w14:paraId="191B15EB">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、如遇社区中心特殊事件，能按中心要求在24小时内增加临时保安员。</w:t>
            </w:r>
          </w:p>
        </w:tc>
      </w:tr>
      <w:tr w14:paraId="06F69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6" w:hRule="atLeast"/>
        </w:trPr>
        <w:tc>
          <w:tcPr>
            <w:tcW w:w="1071" w:type="dxa"/>
            <w:noWrap w:val="0"/>
            <w:vAlign w:val="top"/>
          </w:tcPr>
          <w:p w14:paraId="396F9482">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73E52F79">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29B39300">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73603D5E">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18958C49">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6CC8A8E4">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p>
          <w:p w14:paraId="667DB5B8">
            <w:pPr>
              <w:pStyle w:val="5"/>
              <w:keepNext w:val="0"/>
              <w:keepLines w:val="0"/>
              <w:pageBreakBefore w:val="0"/>
              <w:wordWrap/>
              <w:overflowPunct/>
              <w:topLinePunct w:val="0"/>
              <w:bidi w:val="0"/>
              <w:spacing w:line="360" w:lineRule="auto"/>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520" w:type="dxa"/>
            <w:noWrap w:val="0"/>
            <w:vAlign w:val="top"/>
          </w:tcPr>
          <w:p w14:paraId="1AA8989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87D42C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BFCE5F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BFB0D9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728FA4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C744D3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9CBFFB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656" w:type="dxa"/>
            <w:noWrap w:val="0"/>
            <w:vAlign w:val="top"/>
          </w:tcPr>
          <w:p w14:paraId="276E4B5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w:t>
            </w:r>
          </w:p>
          <w:p w14:paraId="3318D7E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、保安公司要充分考虑保安岗位工作量及可能存在的用人成本上升合理报价，社区中心不承担因最低工资标准调整引起的劳务纠纷责任。</w:t>
            </w:r>
          </w:p>
          <w:p w14:paraId="008805B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、保安公司要按预算分配表形式在投标响应文件中报价，即投标报价中应具体提供不同类别（年龄、男女）单个保安的月服务价格，在中标后进行人员增减及人数考核时方便结算。</w:t>
            </w:r>
          </w:p>
          <w:p w14:paraId="243C735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、投标报价中包含所需人员服务涉及的人工费，工具及耗材费，人员保险费、服装费、保安警用器材（对讲机等其它必要装备）费、税费等所有费用，社区中心不再另行支付任何有关费用。</w:t>
            </w:r>
          </w:p>
          <w:p w14:paraId="36F1326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、保安公司必须在服务期内为保安员配备崭新、统一的保安制式服装。并根据实际工作需要配备相应器械及装备。</w:t>
            </w:r>
          </w:p>
        </w:tc>
      </w:tr>
    </w:tbl>
    <w:p w14:paraId="01499FC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807294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sectPr>
          <w:headerReference r:id="rId6" w:type="default"/>
          <w:footerReference r:id="rId7" w:type="default"/>
          <w:pgSz w:w="11900" w:h="16840"/>
          <w:pgMar w:top="581" w:right="669" w:bottom="276" w:left="664" w:header="570" w:footer="0" w:gutter="0"/>
          <w:cols w:space="720" w:num="1"/>
        </w:sectPr>
      </w:pPr>
    </w:p>
    <w:p w14:paraId="370036F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tbl>
      <w:tblPr>
        <w:tblStyle w:val="8"/>
        <w:tblW w:w="9840" w:type="dxa"/>
        <w:tblInd w:w="-7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0"/>
        <w:gridCol w:w="540"/>
        <w:gridCol w:w="8810"/>
      </w:tblGrid>
      <w:tr w14:paraId="445A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490" w:type="dxa"/>
            <w:noWrap w:val="0"/>
            <w:vAlign w:val="top"/>
          </w:tcPr>
          <w:p w14:paraId="3E4895A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250B85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B6CDB2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16FDF7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7EC131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671C2C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923119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E6B583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E17A5F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3E3BFF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E720D5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7A682B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D7AFF9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906724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D36011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98D9D4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740D8F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4C7FF2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EFACA8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00C363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A887CF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65F0BE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77B5BD4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487A73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3F4A43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3FB0E1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E2A76A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6C0D80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1FE9C5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540" w:type="dxa"/>
            <w:noWrap w:val="0"/>
            <w:vAlign w:val="top"/>
          </w:tcPr>
          <w:p w14:paraId="0598AC4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DF255D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CD23E0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F95363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0EB6C1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3A248C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BE476B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E60E56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48F2ED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4D7197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793481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6D666C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28F845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4E278F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D96F471">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8A2CEE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7C21C6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4E37F4A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7690AF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3DA498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417A78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794505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6BE7B4D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26D9DA8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3237211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558ABCF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6BD628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0E4434D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p>
          <w:p w14:paraId="1B3D38B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8810" w:type="dxa"/>
            <w:noWrap w:val="0"/>
            <w:vAlign w:val="top"/>
          </w:tcPr>
          <w:p w14:paraId="7ECAECCC">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考核细则</w:t>
            </w:r>
          </w:p>
          <w:p w14:paraId="424E890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（一）考核公司内容：</w:t>
            </w:r>
          </w:p>
          <w:p w14:paraId="14E9480D">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、社区中心按照对保安考核的内容扣罚保安公司相应服务费用。</w:t>
            </w:r>
          </w:p>
          <w:p w14:paraId="60442A47">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社区中心按照合同约定的保安在岗人数进行人数考核，人数达不到要求，发生一次，按照保安公司不同类别人员费用标准扣罚缺少人数的服务费用，发生两次扣罚两倍费用并以此类推，发生五次或一次缺员超总人数10% ，社区中心有权终止合同。</w:t>
            </w:r>
          </w:p>
          <w:p w14:paraId="4320B3B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、社区中心按照合同约定的保安年龄进行考核，按年龄比例少一个或多一个45周岁以下保安，按该类别人员费用标准扣罚相应人数的服务费用。</w:t>
            </w:r>
          </w:p>
          <w:p w14:paraId="3957EEC3">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、未按合同约定配置保安服装或装备，一次扣罚服务费用2000元。</w:t>
            </w:r>
          </w:p>
          <w:p w14:paraId="680533D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、未按合同约定为保安员办理公安机关核发的保安资格证，每个扣罚服务费用100元。</w:t>
            </w:r>
          </w:p>
          <w:p w14:paraId="7B6C6CA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、如因保安公司或保安员的责任导致社区中心受到损失或处罚，保安公司要负责弥补损失及缴纳处罚的费用。</w:t>
            </w:r>
          </w:p>
          <w:p w14:paraId="099FDAD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（二）考核保安内容：</w:t>
            </w:r>
          </w:p>
          <w:p w14:paraId="0DBA62A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、发现当班保安仪表不端、着装不整，一次从结算款项中扣罚50元。</w:t>
            </w:r>
          </w:p>
          <w:p w14:paraId="649442D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、发现当班保安岗上玩手机、闲聊或做其他与工作无关的事项，一次从结算款项中扣罚50元。</w:t>
            </w:r>
          </w:p>
          <w:p w14:paraId="550EBB64">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、发现值班脱岗、睡岗、酒后上岗，一次从结算款项中扣罚100元，不听管理或造成不良后果的，扣罚200元至500元。</w:t>
            </w:r>
          </w:p>
          <w:p w14:paraId="6EC5B61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、语言不文明且服务态度不好，一次从结算款项中扣罚50元。服务态度粗暴无礼或行为不当引起争吵被投诉的，一次从结算款项中扣罚100元，情节严重的退回保安公司更换人员。</w:t>
            </w:r>
          </w:p>
          <w:p w14:paraId="1CD3243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、发现岗上有喝酒吵闹、打架等扰乱公共秩序的行为不制止者，一次从结算款项中扣罚50元。造成不良后果扣罚100元至500元。</w:t>
            </w:r>
          </w:p>
          <w:p w14:paraId="69C074C5">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、值勤区域秩序混乱，交通堵塞等不主动维护疏导，一次从结算款项中扣罚50元。</w:t>
            </w:r>
          </w:p>
          <w:p w14:paraId="42EFB92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、发现社区中心内有发广告、传单不制止的，一次从结算款项中扣罚50元。</w:t>
            </w:r>
          </w:p>
          <w:p w14:paraId="436E941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 、对社区中心物品出入、社区中心门卫不过问者，一次从结算款项中扣罚50元。</w:t>
            </w:r>
          </w:p>
          <w:p w14:paraId="461978D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 、保安遗漏巡查部位造成损失的，从结算款项中扣罚100元，后果严重扣罚500元。</w:t>
            </w:r>
          </w:p>
          <w:p w14:paraId="3CF808B2">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 、检查中发现没有巡查记录，接报警后没有及时赶到现场的，一次从结算款项中扣罚50元，给医院造成经济损失的扣罚100元。</w:t>
            </w:r>
          </w:p>
          <w:p w14:paraId="63E0C8D0">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、对事故初期隐患，隐瞒不报者，一次从结算款项中扣罚50元，给医院造成经济损失的扣罚100元。</w:t>
            </w:r>
          </w:p>
          <w:p w14:paraId="461B5519">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、损坏、损毁或因失职导致保安设备和监控消防设备及公共物品设施损坏或丢失的扣罚100元。</w:t>
            </w:r>
          </w:p>
          <w:p w14:paraId="331A93C6">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、无故占有社区中心财物，一次从结算款项中扣罚200元并退还财物，有违法行为移交公安机关处理。</w:t>
            </w:r>
          </w:p>
          <w:p w14:paraId="435E5A7E">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 、院内有小商贩不及时制止，一次从结算款项中扣罚50元，不按期整改扣罚100元。</w:t>
            </w:r>
          </w:p>
          <w:p w14:paraId="34F23C2B">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 、保安员违反社区中心相关规定，利用工作便利，接受患者贿赂，或参与医托、转介病人等影响医院秩序和医院形象的事，一次从结算款项中扣罚200元，有违法行为移交公安机关处理。</w:t>
            </w:r>
          </w:p>
          <w:p w14:paraId="4635D7CA">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 、患者或医务人员投诉被证实为保安员的责任，视情节从结算款项中扣罚100元，情节严重从结算款项中扣罚500元。</w:t>
            </w:r>
          </w:p>
        </w:tc>
      </w:tr>
      <w:tr w14:paraId="08639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490" w:type="dxa"/>
            <w:noWrap w:val="0"/>
            <w:vAlign w:val="top"/>
          </w:tcPr>
          <w:p w14:paraId="3EA82A8F">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说明</w:t>
            </w:r>
          </w:p>
        </w:tc>
        <w:tc>
          <w:tcPr>
            <w:tcW w:w="9350" w:type="dxa"/>
            <w:gridSpan w:val="2"/>
            <w:noWrap w:val="0"/>
            <w:vAlign w:val="top"/>
          </w:tcPr>
          <w:p w14:paraId="02578738">
            <w:pPr>
              <w:pStyle w:val="5"/>
              <w:keepNext w:val="0"/>
              <w:keepLines w:val="0"/>
              <w:pageBreakBefore w:val="0"/>
              <w:wordWrap/>
              <w:overflowPunct/>
              <w:topLinePunct w:val="0"/>
              <w:bidi w:val="0"/>
              <w:spacing w:line="360" w:lineRule="auto"/>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打“★”号条款为实质性条款，若有任何一条负偏离或不满足则导致投标无效。</w:t>
            </w:r>
          </w:p>
        </w:tc>
      </w:tr>
    </w:tbl>
    <w:p w14:paraId="2A4EC7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08EB6">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15</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FBD2F">
    <w:pPr>
      <w:spacing w:line="266" w:lineRule="exact"/>
      <w:ind w:left="4814"/>
      <w:rPr>
        <w:rFonts w:ascii="Microsoft JhengHei" w:hAnsi="Microsoft JhengHei" w:eastAsia="Microsoft JhengHei" w:cs="Microsoft JhengHei"/>
        <w:sz w:val="24"/>
        <w:szCs w:val="24"/>
      </w:rPr>
    </w:pPr>
    <w:r>
      <w:rPr>
        <w:rFonts w:ascii="Microsoft JhengHei" w:hAnsi="Microsoft JhengHei" w:eastAsia="Microsoft JhengHei" w:cs="Microsoft JhengHei"/>
        <w:spacing w:val="1"/>
        <w:position w:val="-1"/>
        <w:sz w:val="24"/>
        <w:szCs w:val="24"/>
      </w:rPr>
      <w:t>-</w:t>
    </w:r>
    <w:r>
      <w:rPr>
        <w:rFonts w:ascii="宋体" w:hAnsi="宋体" w:eastAsia="宋体" w:cs="宋体"/>
        <w:spacing w:val="1"/>
        <w:position w:val="-1"/>
        <w:sz w:val="24"/>
        <w:szCs w:val="24"/>
      </w:rPr>
      <w:t>第</w:t>
    </w:r>
    <w:r>
      <w:rPr>
        <w:rFonts w:ascii="Microsoft JhengHei" w:hAnsi="Microsoft JhengHei" w:eastAsia="Microsoft JhengHei" w:cs="Microsoft JhengHei"/>
        <w:spacing w:val="1"/>
        <w:position w:val="-1"/>
        <w:sz w:val="24"/>
        <w:szCs w:val="24"/>
      </w:rPr>
      <w:t>16</w:t>
    </w:r>
    <w:r>
      <w:rPr>
        <w:rFonts w:ascii="宋体" w:hAnsi="宋体" w:eastAsia="宋体" w:cs="宋体"/>
        <w:spacing w:val="1"/>
        <w:position w:val="-1"/>
        <w:sz w:val="24"/>
        <w:szCs w:val="24"/>
      </w:rPr>
      <w:t>页</w:t>
    </w:r>
    <w:r>
      <w:rPr>
        <w:rFonts w:ascii="Microsoft JhengHei" w:hAnsi="Microsoft JhengHei" w:eastAsia="Microsoft JhengHei" w:cs="Microsoft JhengHei"/>
        <w:spacing w:val="1"/>
        <w:position w:val="-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C9E2D">
    <w:pPr>
      <w:spacing w:line="266" w:lineRule="exact"/>
      <w:ind w:left="4814"/>
      <w:rPr>
        <w:rFonts w:ascii="Microsoft JhengHei" w:hAnsi="Microsoft JhengHei" w:eastAsia="Microsoft JhengHei" w:cs="Microsoft JhengHei"/>
        <w:sz w:val="24"/>
        <w:szCs w:val="24"/>
      </w:rPr>
    </w:pPr>
    <w:r>
      <w:rPr>
        <w:rFonts w:ascii="Microsoft JhengHei" w:hAnsi="Microsoft JhengHei" w:eastAsia="Microsoft JhengHei" w:cs="Microsoft JhengHei"/>
        <w:spacing w:val="1"/>
        <w:position w:val="-1"/>
        <w:sz w:val="24"/>
        <w:szCs w:val="24"/>
      </w:rPr>
      <w:t>-</w:t>
    </w:r>
    <w:r>
      <w:rPr>
        <w:rFonts w:ascii="宋体" w:hAnsi="宋体" w:eastAsia="宋体" w:cs="宋体"/>
        <w:spacing w:val="1"/>
        <w:position w:val="-1"/>
        <w:sz w:val="24"/>
        <w:szCs w:val="24"/>
      </w:rPr>
      <w:t>第</w:t>
    </w:r>
    <w:r>
      <w:rPr>
        <w:rFonts w:ascii="Microsoft JhengHei" w:hAnsi="Microsoft JhengHei" w:eastAsia="Microsoft JhengHei" w:cs="Microsoft JhengHei"/>
        <w:spacing w:val="1"/>
        <w:position w:val="-1"/>
        <w:sz w:val="24"/>
        <w:szCs w:val="24"/>
      </w:rPr>
      <w:t>18</w:t>
    </w:r>
    <w:r>
      <w:rPr>
        <w:rFonts w:ascii="宋体" w:hAnsi="宋体" w:eastAsia="宋体" w:cs="宋体"/>
        <w:spacing w:val="1"/>
        <w:position w:val="-1"/>
        <w:sz w:val="24"/>
        <w:szCs w:val="24"/>
      </w:rPr>
      <w:t>页</w:t>
    </w:r>
    <w:r>
      <w:rPr>
        <w:rFonts w:ascii="Microsoft JhengHei" w:hAnsi="Microsoft JhengHei" w:eastAsia="Microsoft JhengHei" w:cs="Microsoft JhengHei"/>
        <w:spacing w:val="1"/>
        <w:position w:val="-1"/>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360D0">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CC0FA">
    <w:pPr>
      <w:pStyle w:val="3"/>
      <w:spacing w:line="19" w:lineRule="auto"/>
      <w:rPr>
        <w:sz w:val="2"/>
      </w:rPr>
    </w:pPr>
    <w:r>
      <w:drawing>
        <wp:anchor distT="0" distB="0" distL="114300" distR="114300" simplePos="0" relativeHeight="251660288" behindDoc="0" locked="0" layoutInCell="0" allowOverlap="1">
          <wp:simplePos x="0" y="0"/>
          <wp:positionH relativeFrom="page">
            <wp:posOffset>421640</wp:posOffset>
          </wp:positionH>
          <wp:positionV relativeFrom="page">
            <wp:posOffset>361950</wp:posOffset>
          </wp:positionV>
          <wp:extent cx="6708775" cy="7620"/>
          <wp:effectExtent l="0" t="0" r="0" b="0"/>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
                  <a:stretch>
                    <a:fillRect/>
                  </a:stretch>
                </pic:blipFill>
                <pic:spPr>
                  <a:xfrm>
                    <a:off x="0" y="0"/>
                    <a:ext cx="6708775" cy="762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6535"/>
    <w:rsid w:val="00461FAA"/>
    <w:rsid w:val="004C1277"/>
    <w:rsid w:val="00962BA3"/>
    <w:rsid w:val="00A35D03"/>
    <w:rsid w:val="00B030E0"/>
    <w:rsid w:val="00CB76FF"/>
    <w:rsid w:val="00DE3A0E"/>
    <w:rsid w:val="01575622"/>
    <w:rsid w:val="018240AC"/>
    <w:rsid w:val="018530D8"/>
    <w:rsid w:val="019404F8"/>
    <w:rsid w:val="019C24CC"/>
    <w:rsid w:val="01D62098"/>
    <w:rsid w:val="025D3730"/>
    <w:rsid w:val="027241A2"/>
    <w:rsid w:val="02B32C00"/>
    <w:rsid w:val="02BA4277"/>
    <w:rsid w:val="02C543DB"/>
    <w:rsid w:val="02D65BE5"/>
    <w:rsid w:val="02D94463"/>
    <w:rsid w:val="02E45813"/>
    <w:rsid w:val="02EB2DC2"/>
    <w:rsid w:val="030F6370"/>
    <w:rsid w:val="03182677"/>
    <w:rsid w:val="03326F6E"/>
    <w:rsid w:val="03367513"/>
    <w:rsid w:val="0370165D"/>
    <w:rsid w:val="03CF2FA1"/>
    <w:rsid w:val="03DE7E86"/>
    <w:rsid w:val="03E455AB"/>
    <w:rsid w:val="03E51152"/>
    <w:rsid w:val="03E661AC"/>
    <w:rsid w:val="0431260E"/>
    <w:rsid w:val="04377F2B"/>
    <w:rsid w:val="0456603E"/>
    <w:rsid w:val="0477088B"/>
    <w:rsid w:val="047E7878"/>
    <w:rsid w:val="05086137"/>
    <w:rsid w:val="05206A0B"/>
    <w:rsid w:val="05422932"/>
    <w:rsid w:val="05751054"/>
    <w:rsid w:val="058B43E1"/>
    <w:rsid w:val="05DF49C5"/>
    <w:rsid w:val="061E4962"/>
    <w:rsid w:val="06697927"/>
    <w:rsid w:val="06957368"/>
    <w:rsid w:val="07062A91"/>
    <w:rsid w:val="074D13C6"/>
    <w:rsid w:val="0752119E"/>
    <w:rsid w:val="0783078D"/>
    <w:rsid w:val="07C9375D"/>
    <w:rsid w:val="07D65987"/>
    <w:rsid w:val="07EB23ED"/>
    <w:rsid w:val="07EF0C8E"/>
    <w:rsid w:val="07FD4350"/>
    <w:rsid w:val="08035993"/>
    <w:rsid w:val="084B14D6"/>
    <w:rsid w:val="08777508"/>
    <w:rsid w:val="087E54BF"/>
    <w:rsid w:val="089623B9"/>
    <w:rsid w:val="08A50901"/>
    <w:rsid w:val="08CE7BDE"/>
    <w:rsid w:val="09152574"/>
    <w:rsid w:val="09541DC8"/>
    <w:rsid w:val="09604A94"/>
    <w:rsid w:val="09615163"/>
    <w:rsid w:val="096D6C77"/>
    <w:rsid w:val="098F26D5"/>
    <w:rsid w:val="09B40B12"/>
    <w:rsid w:val="0A036FCD"/>
    <w:rsid w:val="0A23533A"/>
    <w:rsid w:val="0A276DFB"/>
    <w:rsid w:val="0A2F544D"/>
    <w:rsid w:val="0A3727E7"/>
    <w:rsid w:val="0AE83AAA"/>
    <w:rsid w:val="0B014E5A"/>
    <w:rsid w:val="0B1D1E9C"/>
    <w:rsid w:val="0B4C72B6"/>
    <w:rsid w:val="0B543F4C"/>
    <w:rsid w:val="0B9F730C"/>
    <w:rsid w:val="0BD7550D"/>
    <w:rsid w:val="0BE91640"/>
    <w:rsid w:val="0C0311C5"/>
    <w:rsid w:val="0C2765B0"/>
    <w:rsid w:val="0C2D7B04"/>
    <w:rsid w:val="0C924809"/>
    <w:rsid w:val="0CBB1992"/>
    <w:rsid w:val="0CC7389E"/>
    <w:rsid w:val="0CC738E8"/>
    <w:rsid w:val="0CDE61D0"/>
    <w:rsid w:val="0CEB657A"/>
    <w:rsid w:val="0D3B0FFC"/>
    <w:rsid w:val="0D627233"/>
    <w:rsid w:val="0D7D461F"/>
    <w:rsid w:val="0D837334"/>
    <w:rsid w:val="0D935FC5"/>
    <w:rsid w:val="0D952376"/>
    <w:rsid w:val="0D9964BB"/>
    <w:rsid w:val="0DC31966"/>
    <w:rsid w:val="0DCE1876"/>
    <w:rsid w:val="0DD205AB"/>
    <w:rsid w:val="0DDF2AFB"/>
    <w:rsid w:val="0E3B35EB"/>
    <w:rsid w:val="0E517ABE"/>
    <w:rsid w:val="0E661A42"/>
    <w:rsid w:val="0E874159"/>
    <w:rsid w:val="0E884F40"/>
    <w:rsid w:val="0E8C5825"/>
    <w:rsid w:val="0EA81224"/>
    <w:rsid w:val="0EB74A4C"/>
    <w:rsid w:val="0EB83863"/>
    <w:rsid w:val="0EEC4D21"/>
    <w:rsid w:val="0EFE212B"/>
    <w:rsid w:val="0F0C086B"/>
    <w:rsid w:val="0F157E8B"/>
    <w:rsid w:val="0F1F374F"/>
    <w:rsid w:val="0F3A2BB4"/>
    <w:rsid w:val="0F995368"/>
    <w:rsid w:val="0FB80F63"/>
    <w:rsid w:val="0FEA5A68"/>
    <w:rsid w:val="100A1B99"/>
    <w:rsid w:val="102F36F9"/>
    <w:rsid w:val="1045508E"/>
    <w:rsid w:val="10751AD8"/>
    <w:rsid w:val="1090630C"/>
    <w:rsid w:val="10976EB1"/>
    <w:rsid w:val="10AF65E2"/>
    <w:rsid w:val="10B612C6"/>
    <w:rsid w:val="10C5431C"/>
    <w:rsid w:val="10CC78F5"/>
    <w:rsid w:val="10E81458"/>
    <w:rsid w:val="1104094D"/>
    <w:rsid w:val="110B65B3"/>
    <w:rsid w:val="118106DD"/>
    <w:rsid w:val="11DD41B9"/>
    <w:rsid w:val="120B0D64"/>
    <w:rsid w:val="123E0FEB"/>
    <w:rsid w:val="125B22B3"/>
    <w:rsid w:val="12805DF7"/>
    <w:rsid w:val="128C1921"/>
    <w:rsid w:val="129D0F2B"/>
    <w:rsid w:val="12D2177C"/>
    <w:rsid w:val="12F54768"/>
    <w:rsid w:val="132957F1"/>
    <w:rsid w:val="134411E3"/>
    <w:rsid w:val="13957661"/>
    <w:rsid w:val="139966A9"/>
    <w:rsid w:val="13AB0453"/>
    <w:rsid w:val="13BE4FF2"/>
    <w:rsid w:val="13ED7859"/>
    <w:rsid w:val="13F76FF6"/>
    <w:rsid w:val="141006FA"/>
    <w:rsid w:val="14472564"/>
    <w:rsid w:val="144C07BE"/>
    <w:rsid w:val="14512BBF"/>
    <w:rsid w:val="14AF16A4"/>
    <w:rsid w:val="14CB368A"/>
    <w:rsid w:val="14F1147B"/>
    <w:rsid w:val="1559380B"/>
    <w:rsid w:val="15843295"/>
    <w:rsid w:val="15A32567"/>
    <w:rsid w:val="15B047AC"/>
    <w:rsid w:val="15B871E8"/>
    <w:rsid w:val="15C41943"/>
    <w:rsid w:val="16492A93"/>
    <w:rsid w:val="16511E5F"/>
    <w:rsid w:val="166E452F"/>
    <w:rsid w:val="16741CF5"/>
    <w:rsid w:val="16756C88"/>
    <w:rsid w:val="1684636C"/>
    <w:rsid w:val="16B060B0"/>
    <w:rsid w:val="16C4395A"/>
    <w:rsid w:val="176B6BC3"/>
    <w:rsid w:val="176E4A32"/>
    <w:rsid w:val="177E18F8"/>
    <w:rsid w:val="17845106"/>
    <w:rsid w:val="17D2136C"/>
    <w:rsid w:val="17E2502E"/>
    <w:rsid w:val="181026AE"/>
    <w:rsid w:val="181E7BF0"/>
    <w:rsid w:val="18787C9B"/>
    <w:rsid w:val="18824765"/>
    <w:rsid w:val="18AE2B6F"/>
    <w:rsid w:val="18B201D9"/>
    <w:rsid w:val="18B56511"/>
    <w:rsid w:val="18F515EC"/>
    <w:rsid w:val="1919073B"/>
    <w:rsid w:val="19246CD0"/>
    <w:rsid w:val="192A233A"/>
    <w:rsid w:val="194133FF"/>
    <w:rsid w:val="19943D11"/>
    <w:rsid w:val="19A10C71"/>
    <w:rsid w:val="19B36322"/>
    <w:rsid w:val="1A17588D"/>
    <w:rsid w:val="1A794391"/>
    <w:rsid w:val="1A97651C"/>
    <w:rsid w:val="1AA83866"/>
    <w:rsid w:val="1AD20B35"/>
    <w:rsid w:val="1B205A19"/>
    <w:rsid w:val="1B231FBC"/>
    <w:rsid w:val="1B243487"/>
    <w:rsid w:val="1B414626"/>
    <w:rsid w:val="1BAA4748"/>
    <w:rsid w:val="1BCC2910"/>
    <w:rsid w:val="1BCF395B"/>
    <w:rsid w:val="1C477A35"/>
    <w:rsid w:val="1CE6697A"/>
    <w:rsid w:val="1D144B72"/>
    <w:rsid w:val="1D4B4DF2"/>
    <w:rsid w:val="1D8F6A79"/>
    <w:rsid w:val="1DA41170"/>
    <w:rsid w:val="1DBA3278"/>
    <w:rsid w:val="1DBD2627"/>
    <w:rsid w:val="1DC86027"/>
    <w:rsid w:val="1DD30424"/>
    <w:rsid w:val="1DE55A45"/>
    <w:rsid w:val="1E140692"/>
    <w:rsid w:val="1E421869"/>
    <w:rsid w:val="1E791F34"/>
    <w:rsid w:val="1EB62933"/>
    <w:rsid w:val="1ECD7A76"/>
    <w:rsid w:val="1EF81FFD"/>
    <w:rsid w:val="1F191B95"/>
    <w:rsid w:val="1F254B1A"/>
    <w:rsid w:val="1F7D2E11"/>
    <w:rsid w:val="1FA95A92"/>
    <w:rsid w:val="1FFA743E"/>
    <w:rsid w:val="201A51B4"/>
    <w:rsid w:val="201C241B"/>
    <w:rsid w:val="201E5907"/>
    <w:rsid w:val="20611FAE"/>
    <w:rsid w:val="20653AE3"/>
    <w:rsid w:val="20A07AD5"/>
    <w:rsid w:val="20A948CE"/>
    <w:rsid w:val="21243ACC"/>
    <w:rsid w:val="21303941"/>
    <w:rsid w:val="21307E45"/>
    <w:rsid w:val="214F5D26"/>
    <w:rsid w:val="216F3897"/>
    <w:rsid w:val="21B84F2E"/>
    <w:rsid w:val="21C1161B"/>
    <w:rsid w:val="21E95F42"/>
    <w:rsid w:val="22245394"/>
    <w:rsid w:val="2226365E"/>
    <w:rsid w:val="22335B4B"/>
    <w:rsid w:val="223C1225"/>
    <w:rsid w:val="224C67BA"/>
    <w:rsid w:val="22750DB5"/>
    <w:rsid w:val="2276799C"/>
    <w:rsid w:val="228D029F"/>
    <w:rsid w:val="22CC7DE3"/>
    <w:rsid w:val="23376A6A"/>
    <w:rsid w:val="23490128"/>
    <w:rsid w:val="234D4D11"/>
    <w:rsid w:val="23594B6E"/>
    <w:rsid w:val="236443A3"/>
    <w:rsid w:val="2366733B"/>
    <w:rsid w:val="23891EA2"/>
    <w:rsid w:val="23BC31C2"/>
    <w:rsid w:val="23CC4E66"/>
    <w:rsid w:val="23FA49E2"/>
    <w:rsid w:val="24141762"/>
    <w:rsid w:val="24290752"/>
    <w:rsid w:val="24556447"/>
    <w:rsid w:val="24580CF7"/>
    <w:rsid w:val="246B6A3F"/>
    <w:rsid w:val="246E29A5"/>
    <w:rsid w:val="24D00962"/>
    <w:rsid w:val="24F82560"/>
    <w:rsid w:val="253773C1"/>
    <w:rsid w:val="254864FF"/>
    <w:rsid w:val="25A97D04"/>
    <w:rsid w:val="25D938F2"/>
    <w:rsid w:val="265E03E2"/>
    <w:rsid w:val="26793567"/>
    <w:rsid w:val="26841D03"/>
    <w:rsid w:val="26853F48"/>
    <w:rsid w:val="2696685C"/>
    <w:rsid w:val="26A01328"/>
    <w:rsid w:val="26AE33D9"/>
    <w:rsid w:val="26B3778D"/>
    <w:rsid w:val="26E45A59"/>
    <w:rsid w:val="26F123FF"/>
    <w:rsid w:val="270D28CB"/>
    <w:rsid w:val="27121815"/>
    <w:rsid w:val="272C60A3"/>
    <w:rsid w:val="27445993"/>
    <w:rsid w:val="27720C3E"/>
    <w:rsid w:val="27CB6853"/>
    <w:rsid w:val="27E7473A"/>
    <w:rsid w:val="28305854"/>
    <w:rsid w:val="28421851"/>
    <w:rsid w:val="28BD7007"/>
    <w:rsid w:val="28C87E9A"/>
    <w:rsid w:val="28CD17AE"/>
    <w:rsid w:val="291E475A"/>
    <w:rsid w:val="294907C1"/>
    <w:rsid w:val="29580DAC"/>
    <w:rsid w:val="2A110639"/>
    <w:rsid w:val="2A4C44FA"/>
    <w:rsid w:val="2A80472F"/>
    <w:rsid w:val="2A820C08"/>
    <w:rsid w:val="2A89103D"/>
    <w:rsid w:val="2AB41485"/>
    <w:rsid w:val="2AEE637B"/>
    <w:rsid w:val="2B052E30"/>
    <w:rsid w:val="2B0B190B"/>
    <w:rsid w:val="2B243569"/>
    <w:rsid w:val="2B51698E"/>
    <w:rsid w:val="2B5567AB"/>
    <w:rsid w:val="2B5C445E"/>
    <w:rsid w:val="2BA32506"/>
    <w:rsid w:val="2BB85988"/>
    <w:rsid w:val="2BC435AC"/>
    <w:rsid w:val="2BE672B0"/>
    <w:rsid w:val="2BE90DE9"/>
    <w:rsid w:val="2C4738BB"/>
    <w:rsid w:val="2C5F7EE6"/>
    <w:rsid w:val="2C6D095F"/>
    <w:rsid w:val="2C730DD1"/>
    <w:rsid w:val="2CC457C2"/>
    <w:rsid w:val="2CF53F3C"/>
    <w:rsid w:val="2CFB04F5"/>
    <w:rsid w:val="2D3913F3"/>
    <w:rsid w:val="2D482556"/>
    <w:rsid w:val="2D671CCF"/>
    <w:rsid w:val="2D8F57A6"/>
    <w:rsid w:val="2DB03836"/>
    <w:rsid w:val="2DC22D9F"/>
    <w:rsid w:val="2DCC3F61"/>
    <w:rsid w:val="2DD72E21"/>
    <w:rsid w:val="2DD76B16"/>
    <w:rsid w:val="2DE57A87"/>
    <w:rsid w:val="2DEA693E"/>
    <w:rsid w:val="2E2D4807"/>
    <w:rsid w:val="2E467EDD"/>
    <w:rsid w:val="2E4C6B32"/>
    <w:rsid w:val="2E5777AE"/>
    <w:rsid w:val="2E6B3B17"/>
    <w:rsid w:val="2E734F90"/>
    <w:rsid w:val="2E83368F"/>
    <w:rsid w:val="2EB402D2"/>
    <w:rsid w:val="2EC73E16"/>
    <w:rsid w:val="2EC91A39"/>
    <w:rsid w:val="2ED63B80"/>
    <w:rsid w:val="2EE06A62"/>
    <w:rsid w:val="2EE66575"/>
    <w:rsid w:val="2EF05B4C"/>
    <w:rsid w:val="2EFE32FA"/>
    <w:rsid w:val="2F1012B9"/>
    <w:rsid w:val="2F2D3907"/>
    <w:rsid w:val="2F3C1774"/>
    <w:rsid w:val="2F8E4A77"/>
    <w:rsid w:val="2FC56AD3"/>
    <w:rsid w:val="2FE2589D"/>
    <w:rsid w:val="2FE30A5F"/>
    <w:rsid w:val="30064B6A"/>
    <w:rsid w:val="30105E3D"/>
    <w:rsid w:val="30113716"/>
    <w:rsid w:val="30185975"/>
    <w:rsid w:val="301D0369"/>
    <w:rsid w:val="30640E88"/>
    <w:rsid w:val="308B7C7D"/>
    <w:rsid w:val="30AC463E"/>
    <w:rsid w:val="30BC6D01"/>
    <w:rsid w:val="30C87046"/>
    <w:rsid w:val="30DF0B29"/>
    <w:rsid w:val="30E35EBC"/>
    <w:rsid w:val="316A79EE"/>
    <w:rsid w:val="316F19A3"/>
    <w:rsid w:val="31FF55BC"/>
    <w:rsid w:val="324D2435"/>
    <w:rsid w:val="325470ED"/>
    <w:rsid w:val="326D065D"/>
    <w:rsid w:val="32E537F1"/>
    <w:rsid w:val="330D5B4E"/>
    <w:rsid w:val="332B1E63"/>
    <w:rsid w:val="33664505"/>
    <w:rsid w:val="33714FFD"/>
    <w:rsid w:val="33AC620E"/>
    <w:rsid w:val="33BB019E"/>
    <w:rsid w:val="33C008F7"/>
    <w:rsid w:val="33D07507"/>
    <w:rsid w:val="33E35A1F"/>
    <w:rsid w:val="33F93B8E"/>
    <w:rsid w:val="33FE16B3"/>
    <w:rsid w:val="34213492"/>
    <w:rsid w:val="3422384A"/>
    <w:rsid w:val="345C526D"/>
    <w:rsid w:val="345F06A0"/>
    <w:rsid w:val="34AB221A"/>
    <w:rsid w:val="34B314A9"/>
    <w:rsid w:val="350E0BD6"/>
    <w:rsid w:val="35403A32"/>
    <w:rsid w:val="354417E4"/>
    <w:rsid w:val="355D261C"/>
    <w:rsid w:val="356C642C"/>
    <w:rsid w:val="35B17C8A"/>
    <w:rsid w:val="35B63257"/>
    <w:rsid w:val="35B7725E"/>
    <w:rsid w:val="35FA1277"/>
    <w:rsid w:val="363A3423"/>
    <w:rsid w:val="367E3AB9"/>
    <w:rsid w:val="36DC315C"/>
    <w:rsid w:val="36E36DBF"/>
    <w:rsid w:val="36F4574E"/>
    <w:rsid w:val="37197120"/>
    <w:rsid w:val="37256CBF"/>
    <w:rsid w:val="3766207F"/>
    <w:rsid w:val="37BF60E5"/>
    <w:rsid w:val="37CC2770"/>
    <w:rsid w:val="37D16109"/>
    <w:rsid w:val="37D34CC1"/>
    <w:rsid w:val="38500FE8"/>
    <w:rsid w:val="3872749C"/>
    <w:rsid w:val="390450F1"/>
    <w:rsid w:val="391B201C"/>
    <w:rsid w:val="392B7BB9"/>
    <w:rsid w:val="393915C2"/>
    <w:rsid w:val="395D0FC4"/>
    <w:rsid w:val="39E22A36"/>
    <w:rsid w:val="39EC4086"/>
    <w:rsid w:val="39F33D10"/>
    <w:rsid w:val="39F369EB"/>
    <w:rsid w:val="3A065CB7"/>
    <w:rsid w:val="3A5F7079"/>
    <w:rsid w:val="3A6E062D"/>
    <w:rsid w:val="3A824DB6"/>
    <w:rsid w:val="3A8D61FC"/>
    <w:rsid w:val="3B052EFD"/>
    <w:rsid w:val="3B0726B4"/>
    <w:rsid w:val="3B0865F5"/>
    <w:rsid w:val="3B0C28D2"/>
    <w:rsid w:val="3B1436AE"/>
    <w:rsid w:val="3B53535F"/>
    <w:rsid w:val="3B584B99"/>
    <w:rsid w:val="3B6F06FF"/>
    <w:rsid w:val="3B9866D8"/>
    <w:rsid w:val="3BA774CF"/>
    <w:rsid w:val="3BC85C6F"/>
    <w:rsid w:val="3BCA09E1"/>
    <w:rsid w:val="3C2174FE"/>
    <w:rsid w:val="3C2C7DD0"/>
    <w:rsid w:val="3CBC30A6"/>
    <w:rsid w:val="3CD133FE"/>
    <w:rsid w:val="3CE365EE"/>
    <w:rsid w:val="3CEB754E"/>
    <w:rsid w:val="3D835C5B"/>
    <w:rsid w:val="3DEB7833"/>
    <w:rsid w:val="3DF12870"/>
    <w:rsid w:val="3DF44A77"/>
    <w:rsid w:val="3E9E0CBE"/>
    <w:rsid w:val="3F0352E9"/>
    <w:rsid w:val="3F194E13"/>
    <w:rsid w:val="3F240418"/>
    <w:rsid w:val="3F3F6875"/>
    <w:rsid w:val="3F407967"/>
    <w:rsid w:val="3F4F1BF3"/>
    <w:rsid w:val="3F6A3540"/>
    <w:rsid w:val="3F72529E"/>
    <w:rsid w:val="3F8640BC"/>
    <w:rsid w:val="3F86763F"/>
    <w:rsid w:val="40200793"/>
    <w:rsid w:val="40267AA4"/>
    <w:rsid w:val="40523AB5"/>
    <w:rsid w:val="40E27960"/>
    <w:rsid w:val="4136559B"/>
    <w:rsid w:val="416B100C"/>
    <w:rsid w:val="41961285"/>
    <w:rsid w:val="41E723BC"/>
    <w:rsid w:val="426713E9"/>
    <w:rsid w:val="42A55547"/>
    <w:rsid w:val="42DF6EF7"/>
    <w:rsid w:val="42E40E6A"/>
    <w:rsid w:val="42F71C04"/>
    <w:rsid w:val="431B7466"/>
    <w:rsid w:val="4320338C"/>
    <w:rsid w:val="43252D69"/>
    <w:rsid w:val="433B7502"/>
    <w:rsid w:val="436D5699"/>
    <w:rsid w:val="43940788"/>
    <w:rsid w:val="43D133AA"/>
    <w:rsid w:val="43E4344F"/>
    <w:rsid w:val="4473672D"/>
    <w:rsid w:val="448A02D3"/>
    <w:rsid w:val="44BA0C04"/>
    <w:rsid w:val="44C253C9"/>
    <w:rsid w:val="44F12C12"/>
    <w:rsid w:val="4518741F"/>
    <w:rsid w:val="451B0725"/>
    <w:rsid w:val="453C2025"/>
    <w:rsid w:val="45A44C8D"/>
    <w:rsid w:val="45CC763E"/>
    <w:rsid w:val="45FB6401"/>
    <w:rsid w:val="46500AA5"/>
    <w:rsid w:val="466B0DB3"/>
    <w:rsid w:val="46756D15"/>
    <w:rsid w:val="467625C0"/>
    <w:rsid w:val="46812BDA"/>
    <w:rsid w:val="468B47CA"/>
    <w:rsid w:val="46B667D1"/>
    <w:rsid w:val="46DF21A1"/>
    <w:rsid w:val="46FA22CF"/>
    <w:rsid w:val="47496D8F"/>
    <w:rsid w:val="477906FB"/>
    <w:rsid w:val="478E6A95"/>
    <w:rsid w:val="47B644ED"/>
    <w:rsid w:val="47D4741F"/>
    <w:rsid w:val="47EA02B1"/>
    <w:rsid w:val="483B6498"/>
    <w:rsid w:val="483D1471"/>
    <w:rsid w:val="483E0B63"/>
    <w:rsid w:val="48530BB4"/>
    <w:rsid w:val="4861454B"/>
    <w:rsid w:val="4862405E"/>
    <w:rsid w:val="48B75F73"/>
    <w:rsid w:val="48C478A6"/>
    <w:rsid w:val="48CE23DE"/>
    <w:rsid w:val="48D41B54"/>
    <w:rsid w:val="491D1432"/>
    <w:rsid w:val="492276F9"/>
    <w:rsid w:val="492D5982"/>
    <w:rsid w:val="493A313A"/>
    <w:rsid w:val="493A7B7F"/>
    <w:rsid w:val="49756B54"/>
    <w:rsid w:val="49772E86"/>
    <w:rsid w:val="49A57527"/>
    <w:rsid w:val="49DF0F11"/>
    <w:rsid w:val="4A141E7C"/>
    <w:rsid w:val="4A155E07"/>
    <w:rsid w:val="4A63566B"/>
    <w:rsid w:val="4A642B77"/>
    <w:rsid w:val="4A93311C"/>
    <w:rsid w:val="4AAA6C0E"/>
    <w:rsid w:val="4AE74680"/>
    <w:rsid w:val="4B477B20"/>
    <w:rsid w:val="4B5C4370"/>
    <w:rsid w:val="4B5F5DD0"/>
    <w:rsid w:val="4B642D3E"/>
    <w:rsid w:val="4B7B143E"/>
    <w:rsid w:val="4B927DD4"/>
    <w:rsid w:val="4BB52EA3"/>
    <w:rsid w:val="4BD608C8"/>
    <w:rsid w:val="4BD92FB6"/>
    <w:rsid w:val="4C3A284B"/>
    <w:rsid w:val="4C432345"/>
    <w:rsid w:val="4C624182"/>
    <w:rsid w:val="4C8E1B9F"/>
    <w:rsid w:val="4CBC08B5"/>
    <w:rsid w:val="4CCD7FBC"/>
    <w:rsid w:val="4CEF7F6F"/>
    <w:rsid w:val="4D266B94"/>
    <w:rsid w:val="4D2E66D8"/>
    <w:rsid w:val="4D313AEC"/>
    <w:rsid w:val="4D4A7C50"/>
    <w:rsid w:val="4D8E5882"/>
    <w:rsid w:val="4D9D4043"/>
    <w:rsid w:val="4DA21595"/>
    <w:rsid w:val="4DA8110C"/>
    <w:rsid w:val="4DB041FD"/>
    <w:rsid w:val="4DFB078B"/>
    <w:rsid w:val="4DFD7C66"/>
    <w:rsid w:val="4E233EB3"/>
    <w:rsid w:val="4E5A4899"/>
    <w:rsid w:val="4E6E6D09"/>
    <w:rsid w:val="4EB56DC3"/>
    <w:rsid w:val="4F22795A"/>
    <w:rsid w:val="4F4E6379"/>
    <w:rsid w:val="4F6379B8"/>
    <w:rsid w:val="4F6F7B4D"/>
    <w:rsid w:val="4F8E02FF"/>
    <w:rsid w:val="4FB77632"/>
    <w:rsid w:val="4FF230A7"/>
    <w:rsid w:val="50393DD4"/>
    <w:rsid w:val="504475DD"/>
    <w:rsid w:val="508A203C"/>
    <w:rsid w:val="50954F92"/>
    <w:rsid w:val="50E722D3"/>
    <w:rsid w:val="50FA34AB"/>
    <w:rsid w:val="5108726B"/>
    <w:rsid w:val="514239D8"/>
    <w:rsid w:val="515A7E2E"/>
    <w:rsid w:val="518355FC"/>
    <w:rsid w:val="51887C8C"/>
    <w:rsid w:val="518B44C5"/>
    <w:rsid w:val="51A357CA"/>
    <w:rsid w:val="51F6543B"/>
    <w:rsid w:val="52711D66"/>
    <w:rsid w:val="527F63A4"/>
    <w:rsid w:val="529F380A"/>
    <w:rsid w:val="52B11488"/>
    <w:rsid w:val="52E751D9"/>
    <w:rsid w:val="53030C8D"/>
    <w:rsid w:val="535769FF"/>
    <w:rsid w:val="535B3F9E"/>
    <w:rsid w:val="535D2DCF"/>
    <w:rsid w:val="5388528C"/>
    <w:rsid w:val="53DA3E10"/>
    <w:rsid w:val="54060F47"/>
    <w:rsid w:val="541146A8"/>
    <w:rsid w:val="54310707"/>
    <w:rsid w:val="54405E7C"/>
    <w:rsid w:val="54555938"/>
    <w:rsid w:val="54842854"/>
    <w:rsid w:val="54844591"/>
    <w:rsid w:val="54A02CD0"/>
    <w:rsid w:val="54FF7C33"/>
    <w:rsid w:val="5540176A"/>
    <w:rsid w:val="55E2362A"/>
    <w:rsid w:val="5646368C"/>
    <w:rsid w:val="56B53C5E"/>
    <w:rsid w:val="56E432B8"/>
    <w:rsid w:val="56E54F88"/>
    <w:rsid w:val="57466A12"/>
    <w:rsid w:val="578024A4"/>
    <w:rsid w:val="579013A9"/>
    <w:rsid w:val="5798764E"/>
    <w:rsid w:val="57997788"/>
    <w:rsid w:val="57AC0425"/>
    <w:rsid w:val="57F803D0"/>
    <w:rsid w:val="58540BF2"/>
    <w:rsid w:val="58991F59"/>
    <w:rsid w:val="58DD0DA6"/>
    <w:rsid w:val="58E91E7E"/>
    <w:rsid w:val="58FD0CAE"/>
    <w:rsid w:val="590132C4"/>
    <w:rsid w:val="591A55FA"/>
    <w:rsid w:val="5935016E"/>
    <w:rsid w:val="594827C2"/>
    <w:rsid w:val="59542972"/>
    <w:rsid w:val="59571758"/>
    <w:rsid w:val="595C7C5F"/>
    <w:rsid w:val="59654FC2"/>
    <w:rsid w:val="59C05850"/>
    <w:rsid w:val="59C83A10"/>
    <w:rsid w:val="5A343547"/>
    <w:rsid w:val="5A547707"/>
    <w:rsid w:val="5A646C86"/>
    <w:rsid w:val="5A6E25D7"/>
    <w:rsid w:val="5A744667"/>
    <w:rsid w:val="5A8A0783"/>
    <w:rsid w:val="5AC90ED4"/>
    <w:rsid w:val="5ADA1AD0"/>
    <w:rsid w:val="5AF3277A"/>
    <w:rsid w:val="5AFA1FC6"/>
    <w:rsid w:val="5B192EEB"/>
    <w:rsid w:val="5B272FF6"/>
    <w:rsid w:val="5B2F29FB"/>
    <w:rsid w:val="5B3C0D90"/>
    <w:rsid w:val="5B4D10FD"/>
    <w:rsid w:val="5B95614B"/>
    <w:rsid w:val="5BA754BB"/>
    <w:rsid w:val="5BBB71E1"/>
    <w:rsid w:val="5BE02421"/>
    <w:rsid w:val="5C5D2AC1"/>
    <w:rsid w:val="5C9B27AE"/>
    <w:rsid w:val="5CA278DA"/>
    <w:rsid w:val="5CD052B3"/>
    <w:rsid w:val="5CD100C0"/>
    <w:rsid w:val="5CDC56A8"/>
    <w:rsid w:val="5CE639E6"/>
    <w:rsid w:val="5D2E14A0"/>
    <w:rsid w:val="5D382FA5"/>
    <w:rsid w:val="5D552093"/>
    <w:rsid w:val="5D6B286A"/>
    <w:rsid w:val="5DA130AF"/>
    <w:rsid w:val="5DA53FC5"/>
    <w:rsid w:val="5DA67AF7"/>
    <w:rsid w:val="5DAA7928"/>
    <w:rsid w:val="5DCD4A96"/>
    <w:rsid w:val="5DE64CF8"/>
    <w:rsid w:val="5E065880"/>
    <w:rsid w:val="5E1474F5"/>
    <w:rsid w:val="5E193832"/>
    <w:rsid w:val="5E287745"/>
    <w:rsid w:val="5E5E4943"/>
    <w:rsid w:val="5F313E8F"/>
    <w:rsid w:val="5F347C70"/>
    <w:rsid w:val="5F394CE7"/>
    <w:rsid w:val="5F6617BD"/>
    <w:rsid w:val="5F6705E4"/>
    <w:rsid w:val="5F8A1F97"/>
    <w:rsid w:val="5FBB3D2E"/>
    <w:rsid w:val="5FBE1B3D"/>
    <w:rsid w:val="5FF95343"/>
    <w:rsid w:val="6068513B"/>
    <w:rsid w:val="60D13DEB"/>
    <w:rsid w:val="60D51C86"/>
    <w:rsid w:val="61352BB3"/>
    <w:rsid w:val="61367DFE"/>
    <w:rsid w:val="61661560"/>
    <w:rsid w:val="616C7975"/>
    <w:rsid w:val="618C57D5"/>
    <w:rsid w:val="61AF1180"/>
    <w:rsid w:val="61BE3BD3"/>
    <w:rsid w:val="62032DB7"/>
    <w:rsid w:val="6223678E"/>
    <w:rsid w:val="626108FF"/>
    <w:rsid w:val="626D4E26"/>
    <w:rsid w:val="62981E50"/>
    <w:rsid w:val="63226C87"/>
    <w:rsid w:val="633556DC"/>
    <w:rsid w:val="636C1076"/>
    <w:rsid w:val="63B57C91"/>
    <w:rsid w:val="643A7FDC"/>
    <w:rsid w:val="64536A37"/>
    <w:rsid w:val="646A302B"/>
    <w:rsid w:val="647322D6"/>
    <w:rsid w:val="64BD5A1D"/>
    <w:rsid w:val="653C53E7"/>
    <w:rsid w:val="655F2F97"/>
    <w:rsid w:val="65621EFF"/>
    <w:rsid w:val="65852BF4"/>
    <w:rsid w:val="658A32F3"/>
    <w:rsid w:val="65A21FE4"/>
    <w:rsid w:val="65C80B92"/>
    <w:rsid w:val="65C842CB"/>
    <w:rsid w:val="65DB0571"/>
    <w:rsid w:val="65F949B7"/>
    <w:rsid w:val="66431F70"/>
    <w:rsid w:val="6656603B"/>
    <w:rsid w:val="66E22E45"/>
    <w:rsid w:val="66F54087"/>
    <w:rsid w:val="66FE41C7"/>
    <w:rsid w:val="67016940"/>
    <w:rsid w:val="67186607"/>
    <w:rsid w:val="672213FC"/>
    <w:rsid w:val="678E1865"/>
    <w:rsid w:val="678E5B74"/>
    <w:rsid w:val="67C52B2E"/>
    <w:rsid w:val="67CA6CE8"/>
    <w:rsid w:val="67DE4C83"/>
    <w:rsid w:val="67F43E07"/>
    <w:rsid w:val="67F854B9"/>
    <w:rsid w:val="6A0E64C2"/>
    <w:rsid w:val="6A382C38"/>
    <w:rsid w:val="6A506476"/>
    <w:rsid w:val="6A547993"/>
    <w:rsid w:val="6A5A0F06"/>
    <w:rsid w:val="6A771639"/>
    <w:rsid w:val="6A987E5F"/>
    <w:rsid w:val="6A9E2050"/>
    <w:rsid w:val="6B257A13"/>
    <w:rsid w:val="6B3F110D"/>
    <w:rsid w:val="6B914044"/>
    <w:rsid w:val="6B9948A2"/>
    <w:rsid w:val="6B9E3054"/>
    <w:rsid w:val="6BB23E0E"/>
    <w:rsid w:val="6BB43533"/>
    <w:rsid w:val="6BCB429A"/>
    <w:rsid w:val="6BF13684"/>
    <w:rsid w:val="6C3454AE"/>
    <w:rsid w:val="6C413D46"/>
    <w:rsid w:val="6C4C23AE"/>
    <w:rsid w:val="6C906D99"/>
    <w:rsid w:val="6C9A3F2B"/>
    <w:rsid w:val="6CA152BA"/>
    <w:rsid w:val="6CE23731"/>
    <w:rsid w:val="6CE724D1"/>
    <w:rsid w:val="6CFF3B8D"/>
    <w:rsid w:val="6D351525"/>
    <w:rsid w:val="6DAC08F0"/>
    <w:rsid w:val="6DC97465"/>
    <w:rsid w:val="6DEF6443"/>
    <w:rsid w:val="6E16452F"/>
    <w:rsid w:val="6EA42710"/>
    <w:rsid w:val="6EC302DD"/>
    <w:rsid w:val="6EDA3082"/>
    <w:rsid w:val="6EF03912"/>
    <w:rsid w:val="6F1919F7"/>
    <w:rsid w:val="6F306A46"/>
    <w:rsid w:val="6F7E2346"/>
    <w:rsid w:val="6F814FD2"/>
    <w:rsid w:val="6F942A20"/>
    <w:rsid w:val="6FA93E53"/>
    <w:rsid w:val="6FD64848"/>
    <w:rsid w:val="6FEE2546"/>
    <w:rsid w:val="6FF63CDB"/>
    <w:rsid w:val="70007A08"/>
    <w:rsid w:val="701D6CE2"/>
    <w:rsid w:val="70496BEC"/>
    <w:rsid w:val="704B7C82"/>
    <w:rsid w:val="707A47BA"/>
    <w:rsid w:val="708359C4"/>
    <w:rsid w:val="715F4929"/>
    <w:rsid w:val="71636975"/>
    <w:rsid w:val="71706F5C"/>
    <w:rsid w:val="717D0D94"/>
    <w:rsid w:val="71A62047"/>
    <w:rsid w:val="71A74323"/>
    <w:rsid w:val="71E322BF"/>
    <w:rsid w:val="71EE4DBB"/>
    <w:rsid w:val="72007D93"/>
    <w:rsid w:val="720D42BF"/>
    <w:rsid w:val="7261460A"/>
    <w:rsid w:val="72B0177A"/>
    <w:rsid w:val="731F78AC"/>
    <w:rsid w:val="7345489B"/>
    <w:rsid w:val="7358327E"/>
    <w:rsid w:val="7374719B"/>
    <w:rsid w:val="739E59A1"/>
    <w:rsid w:val="73A47042"/>
    <w:rsid w:val="73B7084D"/>
    <w:rsid w:val="73FF2ADE"/>
    <w:rsid w:val="741E27AE"/>
    <w:rsid w:val="74425B9E"/>
    <w:rsid w:val="74DC4FBF"/>
    <w:rsid w:val="75035CD4"/>
    <w:rsid w:val="7514699E"/>
    <w:rsid w:val="752A31EE"/>
    <w:rsid w:val="75336844"/>
    <w:rsid w:val="753F3621"/>
    <w:rsid w:val="754A2A5C"/>
    <w:rsid w:val="757F58CE"/>
    <w:rsid w:val="75B266D2"/>
    <w:rsid w:val="75E8269D"/>
    <w:rsid w:val="75EB6A53"/>
    <w:rsid w:val="75FE6D1A"/>
    <w:rsid w:val="764001AC"/>
    <w:rsid w:val="76402238"/>
    <w:rsid w:val="76477926"/>
    <w:rsid w:val="764C6947"/>
    <w:rsid w:val="765254D3"/>
    <w:rsid w:val="765D09F4"/>
    <w:rsid w:val="766F0B09"/>
    <w:rsid w:val="76762372"/>
    <w:rsid w:val="768E7223"/>
    <w:rsid w:val="76922EAA"/>
    <w:rsid w:val="769652A3"/>
    <w:rsid w:val="76A553AD"/>
    <w:rsid w:val="76A85C86"/>
    <w:rsid w:val="76AD1D44"/>
    <w:rsid w:val="76CB30B3"/>
    <w:rsid w:val="77036CBB"/>
    <w:rsid w:val="77430654"/>
    <w:rsid w:val="774A6806"/>
    <w:rsid w:val="778E7972"/>
    <w:rsid w:val="779D2F43"/>
    <w:rsid w:val="77BB2561"/>
    <w:rsid w:val="77D25960"/>
    <w:rsid w:val="77E200F2"/>
    <w:rsid w:val="7806171A"/>
    <w:rsid w:val="783B21F4"/>
    <w:rsid w:val="78454139"/>
    <w:rsid w:val="78482F93"/>
    <w:rsid w:val="78B57422"/>
    <w:rsid w:val="78D22F3E"/>
    <w:rsid w:val="78F73F49"/>
    <w:rsid w:val="79554880"/>
    <w:rsid w:val="797B2014"/>
    <w:rsid w:val="79C42EF2"/>
    <w:rsid w:val="79C87F91"/>
    <w:rsid w:val="79D67FCA"/>
    <w:rsid w:val="79E62BF0"/>
    <w:rsid w:val="79FE0377"/>
    <w:rsid w:val="7A076484"/>
    <w:rsid w:val="7A1A4FE5"/>
    <w:rsid w:val="7A1F7D9C"/>
    <w:rsid w:val="7A7A134C"/>
    <w:rsid w:val="7B7274F3"/>
    <w:rsid w:val="7B8267EC"/>
    <w:rsid w:val="7BBB01E7"/>
    <w:rsid w:val="7BDD21A1"/>
    <w:rsid w:val="7BDD7275"/>
    <w:rsid w:val="7C3B4D51"/>
    <w:rsid w:val="7C6B6E85"/>
    <w:rsid w:val="7C7B573B"/>
    <w:rsid w:val="7CA51901"/>
    <w:rsid w:val="7CC30104"/>
    <w:rsid w:val="7CF14F77"/>
    <w:rsid w:val="7D340F10"/>
    <w:rsid w:val="7D743A17"/>
    <w:rsid w:val="7D7E507A"/>
    <w:rsid w:val="7D9B168B"/>
    <w:rsid w:val="7D9D399A"/>
    <w:rsid w:val="7DC70D71"/>
    <w:rsid w:val="7DD650F6"/>
    <w:rsid w:val="7DF017BC"/>
    <w:rsid w:val="7E124FB5"/>
    <w:rsid w:val="7E325BF3"/>
    <w:rsid w:val="7E3C2153"/>
    <w:rsid w:val="7E446DE9"/>
    <w:rsid w:val="7E46282E"/>
    <w:rsid w:val="7E567113"/>
    <w:rsid w:val="7E5974EC"/>
    <w:rsid w:val="7E5A4FB5"/>
    <w:rsid w:val="7E791CD9"/>
    <w:rsid w:val="7E970296"/>
    <w:rsid w:val="7EE868C1"/>
    <w:rsid w:val="7EF03D51"/>
    <w:rsid w:val="7F630D80"/>
    <w:rsid w:val="7F87654E"/>
    <w:rsid w:val="7F9E55D8"/>
    <w:rsid w:val="7FE9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Body Text First Indent 2"/>
    <w:basedOn w:val="4"/>
    <w:qFormat/>
    <w:uiPriority w:val="0"/>
    <w:pPr>
      <w:ind w:firstLine="420" w:firstLineChars="200"/>
    </w:p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4419</Words>
  <Characters>4522</Characters>
  <Lines>0</Lines>
  <Paragraphs>0</Paragraphs>
  <TotalTime>69</TotalTime>
  <ScaleCrop>false</ScaleCrop>
  <LinksUpToDate>false</LinksUpToDate>
  <CharactersWithSpaces>4591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2024-05-16T07:54:00Z</dcterms:created>
  <dc:creator>Administrator</dc:creator>
  <cp:lastModifiedBy>ztb</cp:lastModifiedBy>
  <dcterms:modified xsi:type="dcterms:W3CDTF">2025-12-28T06:05:03Z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CBE3EFF5708A4686B8169CF914A19490_12</vt:lpwstr>
  </property>
  <property fmtid="{D5CDD505-2E9C-101B-9397-08002B2CF9AE}" pid="4" name="KSOTemplateDocerSaveRecord">
    <vt:lpwstr>eyJoZGlkIjoiOWUyODdjMzQxMjk5MjdjYjFiYmIyNjYyZjIyYTY0M2EiLCJ1c2VySWQiOiIxMjQyNjg5MDUwIn0=</vt:lpwstr>
  </property>
</Properties>
</file>